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7186" w14:textId="23095E52" w:rsidR="009573BC" w:rsidRDefault="009573BC">
      <w:r w:rsidRPr="009573BC">
        <w:drawing>
          <wp:inline distT="0" distB="0" distL="0" distR="0" wp14:anchorId="39743B18" wp14:editId="68A0FC8D">
            <wp:extent cx="5760720" cy="20104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36D6" w14:textId="54123C98" w:rsidR="009573BC" w:rsidRPr="009573BC" w:rsidRDefault="009573BC" w:rsidP="009573BC">
      <w:pPr>
        <w:jc w:val="center"/>
        <w:rPr>
          <w:sz w:val="56"/>
          <w:szCs w:val="56"/>
        </w:rPr>
      </w:pPr>
      <w:r w:rsidRPr="009573BC">
        <w:rPr>
          <w:rFonts w:ascii="Noto Sans" w:hAnsi="Noto Sans"/>
          <w:b/>
          <w:bCs/>
          <w:spacing w:val="90"/>
          <w:sz w:val="56"/>
          <w:szCs w:val="56"/>
          <w:shd w:val="clear" w:color="auto" w:fill="F4F4F5"/>
        </w:rPr>
        <w:t>Wirtualne Drzwi Otwarte</w:t>
      </w:r>
    </w:p>
    <w:p w14:paraId="0BAE0A14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>10 kwietnia 2021 odbędą się Wirtualne Drzwi Otwarte, w trakcie których będzie można obejrzeć ciekawy film o szkole oraz spotkać się online z:</w:t>
      </w:r>
    </w:p>
    <w:p w14:paraId="1B99321E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>- Dyrektorem Szkoły,</w:t>
      </w:r>
    </w:p>
    <w:p w14:paraId="10940514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>- Przewodniczącą Komisji Rekrutacyjnej,</w:t>
      </w:r>
    </w:p>
    <w:p w14:paraId="4230E728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>- Samorządem Uczniowskim,</w:t>
      </w:r>
    </w:p>
    <w:p w14:paraId="2D48BCF9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>- Wychowawcami przyszłych klas pierwszych.</w:t>
      </w:r>
    </w:p>
    <w:p w14:paraId="72CB7AE9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 xml:space="preserve"> Spotkania odbędą się w godzinach: </w:t>
      </w:r>
    </w:p>
    <w:p w14:paraId="75466F45" w14:textId="77777777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 xml:space="preserve">10.00 do 10.45 i 11.00 do 11.45. </w:t>
      </w:r>
    </w:p>
    <w:p w14:paraId="080F2E6A" w14:textId="03372300" w:rsidR="009573BC" w:rsidRDefault="009573BC" w:rsidP="009573BC">
      <w:pPr>
        <w:jc w:val="both"/>
        <w:rPr>
          <w:rFonts w:ascii="Noto Sans" w:hAnsi="Noto Sans"/>
          <w:spacing w:val="45"/>
          <w:sz w:val="32"/>
          <w:szCs w:val="32"/>
          <w:shd w:val="clear" w:color="auto" w:fill="F4F4F5"/>
        </w:rPr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 xml:space="preserve">Linki do spotkań zostaną umieszczone na stronie szkoły. </w:t>
      </w:r>
    </w:p>
    <w:p w14:paraId="59387D08" w14:textId="42BA81B7" w:rsidR="00886BC8" w:rsidRDefault="009573BC" w:rsidP="009573BC">
      <w:pPr>
        <w:jc w:val="center"/>
      </w:pPr>
      <w:r w:rsidRPr="009573BC">
        <w:rPr>
          <w:rFonts w:ascii="Noto Sans" w:hAnsi="Noto Sans"/>
          <w:spacing w:val="45"/>
          <w:sz w:val="32"/>
          <w:szCs w:val="32"/>
          <w:shd w:val="clear" w:color="auto" w:fill="F4F4F5"/>
        </w:rPr>
        <w:t>Serdecznie zapraszamy</w:t>
      </w:r>
      <w:r>
        <w:rPr>
          <w:rFonts w:ascii="Noto Sans" w:hAnsi="Noto Sans"/>
          <w:color w:val="FFFFFF"/>
          <w:spacing w:val="45"/>
          <w:sz w:val="54"/>
          <w:szCs w:val="54"/>
          <w:shd w:val="clear" w:color="auto" w:fill="F4F4F5"/>
        </w:rPr>
        <w:t>!</w:t>
      </w:r>
    </w:p>
    <w:sectPr w:rsidR="0088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C"/>
    <w:rsid w:val="001F649B"/>
    <w:rsid w:val="00262A01"/>
    <w:rsid w:val="00275B28"/>
    <w:rsid w:val="009573BC"/>
    <w:rsid w:val="00E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3887"/>
  <w15:chartTrackingRefBased/>
  <w15:docId w15:val="{05BF4ABA-DFE3-47C5-A452-4363316A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Otlewska</dc:creator>
  <cp:keywords/>
  <dc:description/>
  <cp:lastModifiedBy>Magdalena Otlewska</cp:lastModifiedBy>
  <cp:revision>1</cp:revision>
  <dcterms:created xsi:type="dcterms:W3CDTF">2021-04-02T08:39:00Z</dcterms:created>
  <dcterms:modified xsi:type="dcterms:W3CDTF">2021-04-02T08:43:00Z</dcterms:modified>
</cp:coreProperties>
</file>